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CFAB" w14:textId="77777777" w:rsidR="00727881" w:rsidRDefault="00727881">
      <w:pPr>
        <w:jc w:val="center"/>
        <w:rPr>
          <w:rFonts w:ascii="Arial" w:eastAsia="Arial" w:hAnsi="Arial" w:cs="Arial"/>
        </w:rPr>
      </w:pPr>
    </w:p>
    <w:p w14:paraId="51CDC2D7" w14:textId="77777777" w:rsidR="00727881" w:rsidRDefault="00727881">
      <w:pPr>
        <w:spacing w:line="276" w:lineRule="auto"/>
        <w:jc w:val="center"/>
        <w:rPr>
          <w:rFonts w:ascii="Arial" w:eastAsia="Arial" w:hAnsi="Arial" w:cs="Arial"/>
        </w:rPr>
      </w:pPr>
    </w:p>
    <w:p w14:paraId="3624DA7E" w14:textId="77777777" w:rsidR="00727881" w:rsidRPr="006133D1" w:rsidRDefault="00057743">
      <w:pPr>
        <w:spacing w:line="276" w:lineRule="auto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C58CD41" wp14:editId="7E3FAC35">
                <wp:simplePos x="0" y="0"/>
                <wp:positionH relativeFrom="column">
                  <wp:posOffset>3477895</wp:posOffset>
                </wp:positionH>
                <wp:positionV relativeFrom="paragraph">
                  <wp:posOffset>-862545</wp:posOffset>
                </wp:positionV>
                <wp:extent cx="3204375" cy="1009816"/>
                <wp:effectExtent l="0" t="0" r="0" b="0"/>
                <wp:wrapNone/>
                <wp:docPr id="1484642464" name="Rectangle 148464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375" cy="1009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AFD7B" w14:textId="18B2A300" w:rsidR="00727881" w:rsidRPr="00B507DF" w:rsidRDefault="00057743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Lampiran I</w:t>
                            </w:r>
                            <w:r w:rsidR="00276775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II</w:t>
                            </w:r>
                          </w:p>
                          <w:p w14:paraId="17CB1979" w14:textId="207F782C" w:rsidR="00727881" w:rsidRPr="00B507DF" w:rsidRDefault="00057743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Pengumuman Sekretaris Mahkamah Agung Selaku Ketua Panitia Seleksi</w:t>
                            </w:r>
                          </w:p>
                          <w:p w14:paraId="659CFCDE" w14:textId="67180D14" w:rsidR="00727881" w:rsidRPr="00B507DF" w:rsidRDefault="00057743" w:rsidP="00B507DF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Nomor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56/SEK/PENG.KP1.1.7/XII/2024</w:t>
                            </w:r>
                          </w:p>
                          <w:p w14:paraId="529DAD2F" w14:textId="68437466" w:rsidR="00727881" w:rsidRPr="00B507DF" w:rsidRDefault="00057743" w:rsidP="00B507DF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31 </w:t>
                            </w:r>
                            <w:r w:rsid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Desember</w:t>
                            </w:r>
                            <w:r w:rsidR="00742710"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</w:p>
                          <w:p w14:paraId="0609CA6E" w14:textId="77777777" w:rsidR="00727881" w:rsidRPr="00B507DF" w:rsidRDefault="00727881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8CD41" id="Rectangle 1484642464" o:spid="_x0000_s1026" style="position:absolute;margin-left:273.85pt;margin-top:-67.9pt;width:252.3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" stroked="f">
                <v:textbox inset="2.53958mm,1.2694mm,2.53958mm,1.2694mm">
                  <w:txbxContent>
                    <w:p w14:paraId="01AAFD7B" w14:textId="18B2A300" w:rsidR="00727881" w:rsidRPr="00B507DF" w:rsidRDefault="00057743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Lampiran I</w:t>
                      </w:r>
                      <w:r w:rsidR="00276775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II</w:t>
                      </w:r>
                    </w:p>
                    <w:p w14:paraId="17CB1979" w14:textId="207F782C" w:rsidR="00727881" w:rsidRPr="00B507DF" w:rsidRDefault="00057743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Pengumuman Sekretaris Mahkamah Agung Selaku Ketua Panitia Seleksi</w:t>
                      </w:r>
                    </w:p>
                    <w:p w14:paraId="659CFCDE" w14:textId="67180D14" w:rsidR="00727881" w:rsidRPr="00B507DF" w:rsidRDefault="00057743" w:rsidP="00B507DF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Nomor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 w:rsid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56/SEK/PENG.KP1.1.7/XII/2024</w:t>
                      </w:r>
                    </w:p>
                    <w:p w14:paraId="529DAD2F" w14:textId="68437466" w:rsidR="00727881" w:rsidRPr="00B507DF" w:rsidRDefault="00057743" w:rsidP="00B507DF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Tanggal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 w:rsid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31 </w:t>
                      </w:r>
                      <w:r w:rsid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Desember</w:t>
                      </w:r>
                      <w:r w:rsidR="00742710"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2024</w:t>
                      </w:r>
                    </w:p>
                    <w:p w14:paraId="0609CA6E" w14:textId="77777777" w:rsidR="00727881" w:rsidRPr="00B507DF" w:rsidRDefault="00727881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BCD29E" w14:textId="4C7515D0" w:rsidR="00B36EA7" w:rsidRPr="00EC7E24" w:rsidRDefault="00B36EA7" w:rsidP="00B36EA7">
      <w:pPr>
        <w:spacing w:before="131"/>
        <w:ind w:right="51"/>
        <w:jc w:val="center"/>
        <w:rPr>
          <w:rFonts w:ascii="Arial" w:hAnsi="Arial" w:cs="Arial"/>
          <w:bCs/>
          <w:color w:val="auto"/>
        </w:rPr>
      </w:pPr>
      <w:r w:rsidRPr="00EC7E24">
        <w:rPr>
          <w:rFonts w:ascii="Arial" w:hAnsi="Arial" w:cs="Arial"/>
          <w:bCs/>
        </w:rPr>
        <w:t>SURAT PERNYATAAN</w:t>
      </w:r>
    </w:p>
    <w:p w14:paraId="61E8C4B9" w14:textId="77777777" w:rsidR="00B36EA7" w:rsidRPr="00B36EA7" w:rsidRDefault="00B36EA7" w:rsidP="00B36EA7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39CFD86E" w14:textId="77777777" w:rsidR="00B36EA7" w:rsidRPr="00B36EA7" w:rsidRDefault="00B36EA7" w:rsidP="00B36EA7">
      <w:pPr>
        <w:pStyle w:val="BodyText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36EA7">
        <w:rPr>
          <w:rFonts w:ascii="Arial" w:hAnsi="Arial" w:cs="Arial"/>
          <w:sz w:val="24"/>
          <w:szCs w:val="24"/>
        </w:rPr>
        <w:t>bertanda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tangan di bawah ini:</w:t>
      </w:r>
    </w:p>
    <w:p w14:paraId="75AECB06" w14:textId="77777777" w:rsidR="00B36EA7" w:rsidRPr="00B36EA7" w:rsidRDefault="00B36EA7" w:rsidP="00B36EA7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4DAFA7EE" w14:textId="77777777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Nama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66CA2DF3" w14:textId="2B8E025D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Tempat</w:t>
      </w:r>
      <w:r w:rsidR="00B507DF">
        <w:rPr>
          <w:rFonts w:ascii="Arial" w:hAnsi="Arial" w:cs="Arial"/>
          <w:sz w:val="24"/>
          <w:szCs w:val="24"/>
        </w:rPr>
        <w:t xml:space="preserve">, </w:t>
      </w:r>
      <w:r w:rsidRPr="00B36EA7">
        <w:rPr>
          <w:rFonts w:ascii="Arial" w:hAnsi="Arial" w:cs="Arial"/>
          <w:sz w:val="24"/>
          <w:szCs w:val="24"/>
        </w:rPr>
        <w:t>tanggal lahir</w:t>
      </w:r>
      <w:r w:rsidRPr="00B36EA7">
        <w:rPr>
          <w:rFonts w:ascii="Arial" w:hAnsi="Arial" w:cs="Arial"/>
          <w:spacing w:val="-2"/>
          <w:sz w:val="24"/>
          <w:szCs w:val="24"/>
        </w:rPr>
        <w:t xml:space="preserve"> </w:t>
      </w:r>
      <w:r w:rsidR="00B507DF">
        <w:rPr>
          <w:rFonts w:ascii="Arial" w:hAnsi="Arial" w:cs="Arial"/>
          <w:spacing w:val="-2"/>
          <w:sz w:val="24"/>
          <w:szCs w:val="24"/>
        </w:rPr>
        <w:tab/>
      </w:r>
      <w:r w:rsidRPr="00B36EA7">
        <w:rPr>
          <w:rFonts w:ascii="Arial" w:hAnsi="Arial" w:cs="Arial"/>
          <w:sz w:val="24"/>
          <w:szCs w:val="24"/>
        </w:rPr>
        <w:t>:</w:t>
      </w:r>
    </w:p>
    <w:p w14:paraId="7551B0F8" w14:textId="77777777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Agama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59FF174C" w14:textId="77777777" w:rsidR="00B36EA7" w:rsidRPr="00B36EA7" w:rsidRDefault="00B36EA7" w:rsidP="00B507DF">
      <w:pPr>
        <w:pStyle w:val="BodyText"/>
        <w:tabs>
          <w:tab w:val="left" w:pos="2552"/>
        </w:tabs>
        <w:spacing w:line="360" w:lineRule="auto"/>
        <w:ind w:left="118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Alamat</w:t>
      </w:r>
      <w:r w:rsidRPr="00B36EA7">
        <w:rPr>
          <w:rFonts w:ascii="Arial" w:hAnsi="Arial" w:cs="Arial"/>
          <w:sz w:val="24"/>
          <w:szCs w:val="24"/>
        </w:rPr>
        <w:tab/>
        <w:t>:</w:t>
      </w:r>
    </w:p>
    <w:p w14:paraId="2A2DAC88" w14:textId="77777777" w:rsidR="00B36EA7" w:rsidRPr="00B36EA7" w:rsidRDefault="00B36EA7" w:rsidP="00B36EA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540A2CA" w14:textId="77777777" w:rsidR="00B36EA7" w:rsidRPr="00B36EA7" w:rsidRDefault="00B36EA7" w:rsidP="00B36EA7">
      <w:pPr>
        <w:pStyle w:val="BodyText"/>
        <w:ind w:left="118"/>
        <w:jc w:val="both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 xml:space="preserve">Dengan ini menyatakan dengan </w:t>
      </w:r>
      <w:proofErr w:type="spellStart"/>
      <w:r w:rsidRPr="00B36EA7">
        <w:rPr>
          <w:rFonts w:ascii="Arial" w:hAnsi="Arial" w:cs="Arial"/>
          <w:sz w:val="24"/>
          <w:szCs w:val="24"/>
        </w:rPr>
        <w:t>sesungguhnya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, bahwa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>:</w:t>
      </w:r>
    </w:p>
    <w:p w14:paraId="0BB200DE" w14:textId="77777777" w:rsidR="00B36EA7" w:rsidRPr="00B36EA7" w:rsidRDefault="00B36EA7" w:rsidP="00B36EA7">
      <w:pPr>
        <w:pStyle w:val="ListParagraph"/>
        <w:widowControl w:val="0"/>
        <w:numPr>
          <w:ilvl w:val="0"/>
          <w:numId w:val="17"/>
        </w:numPr>
        <w:tabs>
          <w:tab w:val="left" w:pos="686"/>
        </w:tabs>
        <w:autoSpaceDE w:val="0"/>
        <w:autoSpaceDN w:val="0"/>
        <w:spacing w:before="139" w:line="360" w:lineRule="auto"/>
        <w:ind w:right="520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pernah </w:t>
      </w:r>
      <w:proofErr w:type="spellStart"/>
      <w:r w:rsidRPr="00B36EA7">
        <w:rPr>
          <w:rFonts w:ascii="Arial" w:hAnsi="Arial" w:cs="Arial"/>
        </w:rPr>
        <w:t>dipidana</w:t>
      </w:r>
      <w:proofErr w:type="spellEnd"/>
      <w:r w:rsidRPr="00B36EA7">
        <w:rPr>
          <w:rFonts w:ascii="Arial" w:hAnsi="Arial" w:cs="Arial"/>
        </w:rPr>
        <w:t xml:space="preserve"> dengan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penjara</w:t>
      </w:r>
      <w:proofErr w:type="spellEnd"/>
      <w:r w:rsidRPr="00B36EA7">
        <w:rPr>
          <w:rFonts w:ascii="Arial" w:hAnsi="Arial" w:cs="Arial"/>
        </w:rPr>
        <w:t xml:space="preserve"> berdasarkan </w:t>
      </w:r>
      <w:proofErr w:type="spellStart"/>
      <w:r w:rsidRPr="00B36EA7">
        <w:rPr>
          <w:rFonts w:ascii="Arial" w:hAnsi="Arial" w:cs="Arial"/>
        </w:rPr>
        <w:t>putusan</w:t>
      </w:r>
      <w:proofErr w:type="spellEnd"/>
      <w:r w:rsidRPr="00B36EA7">
        <w:rPr>
          <w:rFonts w:ascii="Arial" w:hAnsi="Arial" w:cs="Arial"/>
        </w:rPr>
        <w:t xml:space="preserve"> pengadilan yang sudah </w:t>
      </w:r>
      <w:proofErr w:type="spellStart"/>
      <w:r w:rsidRPr="00B36EA7">
        <w:rPr>
          <w:rFonts w:ascii="Arial" w:hAnsi="Arial" w:cs="Arial"/>
        </w:rPr>
        <w:t>mempunyai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kekuatan</w:t>
      </w:r>
      <w:proofErr w:type="spellEnd"/>
      <w:r w:rsidRPr="00B36EA7">
        <w:rPr>
          <w:rFonts w:ascii="Arial" w:hAnsi="Arial" w:cs="Arial"/>
        </w:rPr>
        <w:t xml:space="preserve"> hukum tetap </w:t>
      </w:r>
      <w:proofErr w:type="spellStart"/>
      <w:r w:rsidRPr="00B36EA7">
        <w:rPr>
          <w:rFonts w:ascii="Arial" w:hAnsi="Arial" w:cs="Arial"/>
        </w:rPr>
        <w:t>karena</w:t>
      </w:r>
      <w:proofErr w:type="spellEnd"/>
      <w:r w:rsidRPr="00B36EA7">
        <w:rPr>
          <w:rFonts w:ascii="Arial" w:hAnsi="Arial" w:cs="Arial"/>
        </w:rPr>
        <w:t xml:space="preserve"> melakukan tindak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dengan </w:t>
      </w:r>
      <w:proofErr w:type="spellStart"/>
      <w:r w:rsidRPr="00B36EA7">
        <w:rPr>
          <w:rFonts w:ascii="Arial" w:hAnsi="Arial" w:cs="Arial"/>
        </w:rPr>
        <w:t>pidana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penjara</w:t>
      </w:r>
      <w:proofErr w:type="spellEnd"/>
      <w:r w:rsidRPr="00B36EA7">
        <w:rPr>
          <w:rFonts w:ascii="Arial" w:hAnsi="Arial" w:cs="Arial"/>
        </w:rPr>
        <w:t xml:space="preserve"> 2 (dua) tahun atau</w:t>
      </w:r>
      <w:r w:rsidRPr="00B36EA7">
        <w:rPr>
          <w:rFonts w:ascii="Arial" w:hAnsi="Arial" w:cs="Arial"/>
          <w:spacing w:val="-14"/>
        </w:rPr>
        <w:t xml:space="preserve"> </w:t>
      </w:r>
      <w:r w:rsidRPr="00B36EA7">
        <w:rPr>
          <w:rFonts w:ascii="Arial" w:hAnsi="Arial" w:cs="Arial"/>
        </w:rPr>
        <w:t>lebih;</w:t>
      </w:r>
    </w:p>
    <w:p w14:paraId="46D80430" w14:textId="5A78FEC8" w:rsidR="00B36EA7" w:rsidRPr="00B36EA7" w:rsidRDefault="00B36EA7" w:rsidP="00B36EA7">
      <w:pPr>
        <w:pStyle w:val="ListParagraph"/>
        <w:widowControl w:val="0"/>
        <w:numPr>
          <w:ilvl w:val="0"/>
          <w:numId w:val="17"/>
        </w:numPr>
        <w:tabs>
          <w:tab w:val="left" w:pos="686"/>
        </w:tabs>
        <w:autoSpaceDE w:val="0"/>
        <w:autoSpaceDN w:val="0"/>
        <w:spacing w:before="1" w:line="360" w:lineRule="auto"/>
        <w:ind w:right="500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pernah diberhentikan dengan </w:t>
      </w:r>
      <w:proofErr w:type="spellStart"/>
      <w:r w:rsidRPr="00B36EA7">
        <w:rPr>
          <w:rFonts w:ascii="Arial" w:hAnsi="Arial" w:cs="Arial"/>
        </w:rPr>
        <w:t>hor</w:t>
      </w:r>
      <w:r w:rsidR="00FB1FB2">
        <w:rPr>
          <w:rFonts w:ascii="Arial" w:hAnsi="Arial" w:cs="Arial"/>
        </w:rPr>
        <w:t>m</w:t>
      </w:r>
      <w:r w:rsidRPr="00B36EA7">
        <w:rPr>
          <w:rFonts w:ascii="Arial" w:hAnsi="Arial" w:cs="Arial"/>
        </w:rPr>
        <w:t>at</w:t>
      </w:r>
      <w:proofErr w:type="spellEnd"/>
      <w:r w:rsidRPr="00B36EA7">
        <w:rPr>
          <w:rFonts w:ascii="Arial" w:hAnsi="Arial" w:cs="Arial"/>
        </w:rPr>
        <w:t xml:space="preserve"> tidak atas permintaan sendiri atau tidak dengan </w:t>
      </w:r>
      <w:proofErr w:type="spellStart"/>
      <w:r w:rsidRPr="00B36EA7">
        <w:rPr>
          <w:rFonts w:ascii="Arial" w:hAnsi="Arial" w:cs="Arial"/>
        </w:rPr>
        <w:t>hormat</w:t>
      </w:r>
      <w:proofErr w:type="spellEnd"/>
      <w:r w:rsidRPr="00B36EA7">
        <w:rPr>
          <w:rFonts w:ascii="Arial" w:hAnsi="Arial" w:cs="Arial"/>
        </w:rPr>
        <w:t xml:space="preserve"> sebagai calon PNS atau PNS, PPPK, </w:t>
      </w:r>
      <w:proofErr w:type="spellStart"/>
      <w:r w:rsidRPr="00B36EA7">
        <w:rPr>
          <w:rFonts w:ascii="Arial" w:hAnsi="Arial" w:cs="Arial"/>
        </w:rPr>
        <w:t>prajurit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Tentara</w:t>
      </w:r>
      <w:proofErr w:type="spellEnd"/>
      <w:r w:rsidRPr="00B36EA7">
        <w:rPr>
          <w:rFonts w:ascii="Arial" w:hAnsi="Arial" w:cs="Arial"/>
        </w:rPr>
        <w:t xml:space="preserve"> Nasional Indonesia, anggota </w:t>
      </w:r>
      <w:proofErr w:type="spellStart"/>
      <w:r w:rsidRPr="00B36EA7">
        <w:rPr>
          <w:rFonts w:ascii="Arial" w:hAnsi="Arial" w:cs="Arial"/>
        </w:rPr>
        <w:t>Kepolisian</w:t>
      </w:r>
      <w:proofErr w:type="spellEnd"/>
      <w:r w:rsidRPr="00B36EA7">
        <w:rPr>
          <w:rFonts w:ascii="Arial" w:hAnsi="Arial" w:cs="Arial"/>
        </w:rPr>
        <w:t xml:space="preserve"> Negara Republik Indonesia, atau diberhentikan tidak dengan </w:t>
      </w:r>
      <w:proofErr w:type="spellStart"/>
      <w:r w:rsidRPr="00B36EA7">
        <w:rPr>
          <w:rFonts w:ascii="Arial" w:hAnsi="Arial" w:cs="Arial"/>
        </w:rPr>
        <w:t>hormat</w:t>
      </w:r>
      <w:proofErr w:type="spellEnd"/>
      <w:r w:rsidRPr="00B36EA7">
        <w:rPr>
          <w:rFonts w:ascii="Arial" w:hAnsi="Arial" w:cs="Arial"/>
        </w:rPr>
        <w:t xml:space="preserve"> sebagai pegawai </w:t>
      </w:r>
      <w:proofErr w:type="spellStart"/>
      <w:r w:rsidRPr="00B36EA7">
        <w:rPr>
          <w:rFonts w:ascii="Arial" w:hAnsi="Arial" w:cs="Arial"/>
        </w:rPr>
        <w:t>swasta</w:t>
      </w:r>
      <w:proofErr w:type="spellEnd"/>
      <w:r w:rsidRPr="00B36EA7">
        <w:rPr>
          <w:rFonts w:ascii="Arial" w:hAnsi="Arial" w:cs="Arial"/>
        </w:rPr>
        <w:t xml:space="preserve"> atau pegawai lainnya antara lain pegawai Badan Usaha Milik Negara atau Badan Usaha Milik</w:t>
      </w:r>
      <w:r w:rsidRPr="00B36EA7">
        <w:rPr>
          <w:rFonts w:ascii="Arial" w:hAnsi="Arial" w:cs="Arial"/>
          <w:spacing w:val="-9"/>
        </w:rPr>
        <w:t xml:space="preserve"> </w:t>
      </w:r>
      <w:r w:rsidRPr="00B36EA7">
        <w:rPr>
          <w:rFonts w:ascii="Arial" w:hAnsi="Arial" w:cs="Arial"/>
        </w:rPr>
        <w:t>Daerah;</w:t>
      </w:r>
    </w:p>
    <w:p w14:paraId="68258079" w14:textId="0CDE1357" w:rsidR="00B36EA7" w:rsidRPr="00B36EA7" w:rsidRDefault="00B36EA7" w:rsidP="00B36EA7">
      <w:pPr>
        <w:pStyle w:val="ListParagraph"/>
        <w:widowControl w:val="0"/>
        <w:numPr>
          <w:ilvl w:val="0"/>
          <w:numId w:val="17"/>
        </w:numPr>
        <w:tabs>
          <w:tab w:val="left" w:pos="686"/>
        </w:tabs>
        <w:autoSpaceDE w:val="0"/>
        <w:autoSpaceDN w:val="0"/>
        <w:spacing w:line="360" w:lineRule="auto"/>
        <w:ind w:right="510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</w:t>
      </w:r>
      <w:proofErr w:type="spellStart"/>
      <w:r w:rsidRPr="00B36EA7">
        <w:rPr>
          <w:rFonts w:ascii="Arial" w:hAnsi="Arial" w:cs="Arial"/>
        </w:rPr>
        <w:t>berkedudukan</w:t>
      </w:r>
      <w:proofErr w:type="spellEnd"/>
      <w:r w:rsidRPr="00B36EA7">
        <w:rPr>
          <w:rFonts w:ascii="Arial" w:hAnsi="Arial" w:cs="Arial"/>
        </w:rPr>
        <w:t xml:space="preserve"> sebagai calon PNS, PNS, </w:t>
      </w:r>
      <w:proofErr w:type="spellStart"/>
      <w:r w:rsidRPr="00B36EA7">
        <w:rPr>
          <w:rFonts w:ascii="Arial" w:hAnsi="Arial" w:cs="Arial"/>
        </w:rPr>
        <w:t>prajurit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Tentara</w:t>
      </w:r>
      <w:proofErr w:type="spellEnd"/>
      <w:r w:rsidRPr="00B36EA7">
        <w:rPr>
          <w:rFonts w:ascii="Arial" w:hAnsi="Arial" w:cs="Arial"/>
        </w:rPr>
        <w:t xml:space="preserve"> Nasional Indonesia, atau anggota </w:t>
      </w:r>
      <w:proofErr w:type="spellStart"/>
      <w:r w:rsidRPr="00B36EA7">
        <w:rPr>
          <w:rFonts w:ascii="Arial" w:hAnsi="Arial" w:cs="Arial"/>
        </w:rPr>
        <w:t>Kepolisian</w:t>
      </w:r>
      <w:proofErr w:type="spellEnd"/>
      <w:r w:rsidRPr="00B36EA7">
        <w:rPr>
          <w:rFonts w:ascii="Arial" w:hAnsi="Arial" w:cs="Arial"/>
        </w:rPr>
        <w:t xml:space="preserve"> Negara Republik</w:t>
      </w:r>
      <w:r w:rsidRPr="00B36EA7">
        <w:rPr>
          <w:rFonts w:ascii="Arial" w:hAnsi="Arial" w:cs="Arial"/>
          <w:spacing w:val="-10"/>
        </w:rPr>
        <w:t xml:space="preserve"> </w:t>
      </w:r>
      <w:r w:rsidRPr="00B36EA7">
        <w:rPr>
          <w:rFonts w:ascii="Arial" w:hAnsi="Arial" w:cs="Arial"/>
        </w:rPr>
        <w:t>Indonesia;</w:t>
      </w:r>
    </w:p>
    <w:p w14:paraId="01BE9666" w14:textId="2BEC13D8" w:rsidR="00B36EA7" w:rsidRPr="00B36EA7" w:rsidRDefault="00B36EA7" w:rsidP="00B36EA7">
      <w:pPr>
        <w:pStyle w:val="ListParagraph"/>
        <w:widowControl w:val="0"/>
        <w:numPr>
          <w:ilvl w:val="0"/>
          <w:numId w:val="17"/>
        </w:numPr>
        <w:tabs>
          <w:tab w:val="left" w:pos="686"/>
        </w:tabs>
        <w:autoSpaceDE w:val="0"/>
        <w:autoSpaceDN w:val="0"/>
        <w:spacing w:line="271" w:lineRule="exact"/>
        <w:ind w:hanging="568"/>
        <w:contextualSpacing w:val="0"/>
        <w:jc w:val="both"/>
        <w:rPr>
          <w:rFonts w:ascii="Arial" w:hAnsi="Arial" w:cs="Arial"/>
        </w:rPr>
      </w:pPr>
      <w:r w:rsidRPr="00B36EA7">
        <w:rPr>
          <w:rFonts w:ascii="Arial" w:hAnsi="Arial" w:cs="Arial"/>
        </w:rPr>
        <w:t xml:space="preserve">Tidak menjadi anggota atau </w:t>
      </w:r>
      <w:proofErr w:type="spellStart"/>
      <w:r w:rsidRPr="00B36EA7">
        <w:rPr>
          <w:rFonts w:ascii="Arial" w:hAnsi="Arial" w:cs="Arial"/>
        </w:rPr>
        <w:t>pengurus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partai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politik</w:t>
      </w:r>
      <w:proofErr w:type="spellEnd"/>
      <w:r w:rsidRPr="00B36EA7">
        <w:rPr>
          <w:rFonts w:ascii="Arial" w:hAnsi="Arial" w:cs="Arial"/>
        </w:rPr>
        <w:t xml:space="preserve"> atau </w:t>
      </w:r>
      <w:proofErr w:type="spellStart"/>
      <w:r w:rsidRPr="00B36EA7">
        <w:rPr>
          <w:rFonts w:ascii="Arial" w:hAnsi="Arial" w:cs="Arial"/>
        </w:rPr>
        <w:t>terlibat</w:t>
      </w:r>
      <w:proofErr w:type="spellEnd"/>
      <w:r w:rsidRPr="00B36EA7">
        <w:rPr>
          <w:rFonts w:ascii="Arial" w:hAnsi="Arial" w:cs="Arial"/>
        </w:rPr>
        <w:t xml:space="preserve"> </w:t>
      </w:r>
      <w:proofErr w:type="spellStart"/>
      <w:r w:rsidRPr="00B36EA7">
        <w:rPr>
          <w:rFonts w:ascii="Arial" w:hAnsi="Arial" w:cs="Arial"/>
        </w:rPr>
        <w:t>politik</w:t>
      </w:r>
      <w:proofErr w:type="spellEnd"/>
      <w:r w:rsidRPr="00B36EA7">
        <w:rPr>
          <w:rFonts w:ascii="Arial" w:hAnsi="Arial" w:cs="Arial"/>
          <w:spacing w:val="-18"/>
        </w:rPr>
        <w:t xml:space="preserve"> </w:t>
      </w:r>
      <w:proofErr w:type="spellStart"/>
      <w:r w:rsidRPr="00B36EA7">
        <w:rPr>
          <w:rFonts w:ascii="Arial" w:hAnsi="Arial" w:cs="Arial"/>
        </w:rPr>
        <w:t>praktis</w:t>
      </w:r>
      <w:proofErr w:type="spellEnd"/>
      <w:r w:rsidR="00FA1809">
        <w:rPr>
          <w:rFonts w:ascii="Arial" w:hAnsi="Arial" w:cs="Arial"/>
        </w:rPr>
        <w:t>;</w:t>
      </w:r>
    </w:p>
    <w:p w14:paraId="22D93B27" w14:textId="6747C733" w:rsidR="00FA1809" w:rsidRPr="00FA1809" w:rsidRDefault="00B36EA7" w:rsidP="00FA1809">
      <w:pPr>
        <w:pStyle w:val="ListParagraph"/>
        <w:widowControl w:val="0"/>
        <w:numPr>
          <w:ilvl w:val="0"/>
          <w:numId w:val="17"/>
        </w:numPr>
        <w:tabs>
          <w:tab w:val="left" w:pos="686"/>
        </w:tabs>
        <w:autoSpaceDE w:val="0"/>
        <w:autoSpaceDN w:val="0"/>
        <w:spacing w:before="134" w:line="360" w:lineRule="auto"/>
        <w:ind w:right="522"/>
        <w:contextualSpacing w:val="0"/>
        <w:jc w:val="both"/>
        <w:rPr>
          <w:rFonts w:ascii="Arial" w:hAnsi="Arial" w:cs="Arial"/>
        </w:rPr>
      </w:pPr>
      <w:proofErr w:type="spellStart"/>
      <w:r w:rsidRPr="00B36EA7">
        <w:rPr>
          <w:rFonts w:ascii="Arial" w:hAnsi="Arial" w:cs="Arial"/>
        </w:rPr>
        <w:t>Bersedia</w:t>
      </w:r>
      <w:proofErr w:type="spellEnd"/>
      <w:r w:rsidRPr="00B36EA7">
        <w:rPr>
          <w:rFonts w:ascii="Arial" w:hAnsi="Arial" w:cs="Arial"/>
        </w:rPr>
        <w:t xml:space="preserve"> ditempatkan di seluruh wilayah Negara </w:t>
      </w:r>
      <w:proofErr w:type="spellStart"/>
      <w:r w:rsidRPr="00B36EA7">
        <w:rPr>
          <w:rFonts w:ascii="Arial" w:hAnsi="Arial" w:cs="Arial"/>
        </w:rPr>
        <w:t>Kesatuan</w:t>
      </w:r>
      <w:proofErr w:type="spellEnd"/>
      <w:r w:rsidRPr="00B36EA7">
        <w:rPr>
          <w:rFonts w:ascii="Arial" w:hAnsi="Arial" w:cs="Arial"/>
        </w:rPr>
        <w:t xml:space="preserve"> Republik Indonesia atau negara lain yang ditentukan oleh Instansi</w:t>
      </w:r>
      <w:r w:rsidRPr="00B36EA7">
        <w:rPr>
          <w:rFonts w:ascii="Arial" w:hAnsi="Arial" w:cs="Arial"/>
          <w:spacing w:val="-10"/>
        </w:rPr>
        <w:t xml:space="preserve"> </w:t>
      </w:r>
      <w:r w:rsidRPr="00B36EA7">
        <w:rPr>
          <w:rFonts w:ascii="Arial" w:hAnsi="Arial" w:cs="Arial"/>
        </w:rPr>
        <w:t>Pemerintah.</w:t>
      </w:r>
    </w:p>
    <w:p w14:paraId="1AA2333C" w14:textId="77777777" w:rsidR="00B36EA7" w:rsidRPr="00B36EA7" w:rsidRDefault="00B36EA7" w:rsidP="00B36EA7">
      <w:pPr>
        <w:pStyle w:val="BodyText"/>
        <w:spacing w:line="360" w:lineRule="auto"/>
        <w:ind w:left="118" w:right="508"/>
        <w:jc w:val="both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 xml:space="preserve">Demikian </w:t>
      </w:r>
      <w:proofErr w:type="spellStart"/>
      <w:r w:rsidRPr="00B36EA7">
        <w:rPr>
          <w:rFonts w:ascii="Arial" w:hAnsi="Arial" w:cs="Arial"/>
          <w:sz w:val="24"/>
          <w:szCs w:val="24"/>
        </w:rPr>
        <w:t>pemyataan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ini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buat dengan </w:t>
      </w:r>
      <w:proofErr w:type="spellStart"/>
      <w:r w:rsidRPr="00B36EA7">
        <w:rPr>
          <w:rFonts w:ascii="Arial" w:hAnsi="Arial" w:cs="Arial"/>
          <w:sz w:val="24"/>
          <w:szCs w:val="24"/>
        </w:rPr>
        <w:t>sesungguhnya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bersedia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dituntut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di pengadilan</w:t>
      </w:r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serta</w:t>
      </w:r>
      <w:r w:rsidRPr="00B36EA7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bersedia</w:t>
      </w:r>
      <w:proofErr w:type="spellEnd"/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menerima</w:t>
      </w:r>
      <w:r w:rsidRPr="00B36EA7">
        <w:rPr>
          <w:rFonts w:ascii="Arial" w:hAnsi="Arial" w:cs="Arial"/>
          <w:spacing w:val="-12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segala</w:t>
      </w:r>
      <w:r w:rsidRPr="00B36EA7">
        <w:rPr>
          <w:rFonts w:ascii="Arial" w:hAnsi="Arial" w:cs="Arial"/>
          <w:spacing w:val="-13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tindakan</w:t>
      </w:r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yang</w:t>
      </w:r>
      <w:r w:rsidRPr="00B36EA7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diambil</w:t>
      </w:r>
      <w:proofErr w:type="spellEnd"/>
      <w:r w:rsidRPr="00B36EA7">
        <w:rPr>
          <w:rFonts w:ascii="Arial" w:hAnsi="Arial" w:cs="Arial"/>
          <w:spacing w:val="-14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oleh</w:t>
      </w:r>
      <w:r w:rsidRPr="00B36EA7">
        <w:rPr>
          <w:rFonts w:ascii="Arial" w:hAnsi="Arial" w:cs="Arial"/>
          <w:spacing w:val="-12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Pemerintah,</w:t>
      </w:r>
      <w:r w:rsidRPr="00B36EA7">
        <w:rPr>
          <w:rFonts w:ascii="Arial" w:hAnsi="Arial" w:cs="Arial"/>
          <w:spacing w:val="-10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 xml:space="preserve">apabila </w:t>
      </w:r>
      <w:proofErr w:type="spellStart"/>
      <w:r w:rsidRPr="00B36EA7">
        <w:rPr>
          <w:rFonts w:ascii="Arial" w:hAnsi="Arial" w:cs="Arial"/>
          <w:sz w:val="24"/>
          <w:szCs w:val="24"/>
        </w:rPr>
        <w:t>dikemudian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hari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terbukti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pernyataan </w:t>
      </w:r>
      <w:proofErr w:type="spellStart"/>
      <w:r w:rsidRPr="00B36EA7">
        <w:rPr>
          <w:rFonts w:ascii="Arial" w:hAnsi="Arial" w:cs="Arial"/>
          <w:sz w:val="24"/>
          <w:szCs w:val="24"/>
        </w:rPr>
        <w:t>saya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ini tidak</w:t>
      </w:r>
      <w:r w:rsidRPr="00B36EA7">
        <w:rPr>
          <w:rFonts w:ascii="Arial" w:hAnsi="Arial" w:cs="Arial"/>
          <w:spacing w:val="-4"/>
          <w:sz w:val="24"/>
          <w:szCs w:val="24"/>
        </w:rPr>
        <w:t xml:space="preserve"> </w:t>
      </w:r>
      <w:r w:rsidRPr="00B36EA7">
        <w:rPr>
          <w:rFonts w:ascii="Arial" w:hAnsi="Arial" w:cs="Arial"/>
          <w:sz w:val="24"/>
          <w:szCs w:val="24"/>
        </w:rPr>
        <w:t>benar.</w:t>
      </w:r>
    </w:p>
    <w:p w14:paraId="5B94558F" w14:textId="77777777" w:rsidR="00B36EA7" w:rsidRPr="00B36EA7" w:rsidRDefault="00B36EA7" w:rsidP="00B36EA7">
      <w:pPr>
        <w:pStyle w:val="BodyText"/>
        <w:rPr>
          <w:rFonts w:ascii="Arial" w:hAnsi="Arial" w:cs="Arial"/>
          <w:sz w:val="24"/>
          <w:szCs w:val="24"/>
        </w:rPr>
      </w:pPr>
    </w:p>
    <w:p w14:paraId="64A3388F" w14:textId="14C0B008" w:rsidR="00B36EA7" w:rsidRPr="00B36EA7" w:rsidRDefault="00B36EA7" w:rsidP="00B507DF">
      <w:pPr>
        <w:pStyle w:val="BodyText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……</w:t>
      </w:r>
      <w:proofErr w:type="gramStart"/>
      <w:r w:rsidRPr="00B36EA7">
        <w:rPr>
          <w:rFonts w:ascii="Arial" w:hAnsi="Arial" w:cs="Arial"/>
          <w:sz w:val="24"/>
          <w:szCs w:val="24"/>
        </w:rPr>
        <w:t>…..</w:t>
      </w:r>
      <w:proofErr w:type="gramEnd"/>
      <w:r w:rsidRPr="00B36EA7">
        <w:rPr>
          <w:rFonts w:ascii="Arial" w:hAnsi="Arial" w:cs="Arial"/>
          <w:sz w:val="24"/>
          <w:szCs w:val="24"/>
        </w:rPr>
        <w:t>…,……</w:t>
      </w:r>
      <w:r w:rsidR="007972A2">
        <w:rPr>
          <w:rFonts w:ascii="Arial" w:hAnsi="Arial" w:cs="Arial"/>
          <w:sz w:val="24"/>
          <w:szCs w:val="24"/>
        </w:rPr>
        <w:t xml:space="preserve">Januari </w:t>
      </w:r>
      <w:r w:rsidRPr="00B36EA7">
        <w:rPr>
          <w:rFonts w:ascii="Arial" w:hAnsi="Arial" w:cs="Arial"/>
          <w:sz w:val="24"/>
          <w:szCs w:val="24"/>
        </w:rPr>
        <w:t>202</w:t>
      </w:r>
      <w:r w:rsidR="007972A2">
        <w:rPr>
          <w:rFonts w:ascii="Arial" w:hAnsi="Arial" w:cs="Arial"/>
          <w:sz w:val="24"/>
          <w:szCs w:val="24"/>
        </w:rPr>
        <w:t>5</w:t>
      </w:r>
    </w:p>
    <w:p w14:paraId="7051A2BD" w14:textId="77777777" w:rsidR="00AF7AD4" w:rsidRPr="00B36EA7" w:rsidRDefault="00AF7AD4" w:rsidP="00AF7AD4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CBBBB4A" wp14:editId="790D002A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21361596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77005" w14:textId="77777777" w:rsidR="00AF7AD4" w:rsidRPr="00B75A44" w:rsidRDefault="00AF7AD4" w:rsidP="00AF7AD4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</w:p>
                          <w:p w14:paraId="37D137AC" w14:textId="77777777" w:rsidR="00AF7AD4" w:rsidRPr="00B75A44" w:rsidRDefault="00AF7AD4" w:rsidP="00AF7AD4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BBB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29.95pt;margin-top:30.55pt;width:64.55pt;height:44.7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" filled="f">
                <v:stroke dashstyle="longDash"/>
                <v:textbox inset="0,0,0,0">
                  <w:txbxContent>
                    <w:p w14:paraId="26377005" w14:textId="77777777" w:rsidR="00AF7AD4" w:rsidRPr="00B75A44" w:rsidRDefault="00AF7AD4" w:rsidP="00AF7AD4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</w:p>
                    <w:p w14:paraId="37D137AC" w14:textId="77777777" w:rsidR="00AF7AD4" w:rsidRPr="00B75A44" w:rsidRDefault="00AF7AD4" w:rsidP="00AF7AD4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36EA7">
        <w:rPr>
          <w:rFonts w:ascii="Arial" w:hAnsi="Arial" w:cs="Arial"/>
          <w:sz w:val="24"/>
          <w:szCs w:val="24"/>
        </w:rPr>
        <w:t>Yang membuat pernyataan,</w:t>
      </w:r>
    </w:p>
    <w:p w14:paraId="1AD59549" w14:textId="06DD2406" w:rsidR="00B36EA7" w:rsidRPr="00B507DF" w:rsidRDefault="00AF7AD4" w:rsidP="00AF7AD4">
      <w:pPr>
        <w:pStyle w:val="BodyText"/>
        <w:tabs>
          <w:tab w:val="left" w:pos="6379"/>
        </w:tabs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</w:t>
      </w:r>
      <w:proofErr w:type="spellStart"/>
      <w:r w:rsidRPr="00B507DF">
        <w:rPr>
          <w:rFonts w:ascii="Arial" w:hAnsi="Arial" w:cs="Arial"/>
          <w:sz w:val="24"/>
          <w:szCs w:val="24"/>
        </w:rPr>
        <w:t>nama</w:t>
      </w:r>
      <w:proofErr w:type="spellEnd"/>
      <w:r w:rsidRPr="00B507DF">
        <w:rPr>
          <w:rFonts w:ascii="Arial" w:hAnsi="Arial" w:cs="Arial"/>
          <w:sz w:val="24"/>
          <w:szCs w:val="24"/>
        </w:rPr>
        <w:t>)</w:t>
      </w:r>
    </w:p>
    <w:p w14:paraId="43B7349B" w14:textId="0ED137D2" w:rsidR="00727881" w:rsidRPr="006133D1" w:rsidRDefault="00727881">
      <w:pPr>
        <w:tabs>
          <w:tab w:val="left" w:pos="4962"/>
          <w:tab w:val="left" w:pos="5529"/>
        </w:tabs>
        <w:ind w:left="5103"/>
        <w:rPr>
          <w:rFonts w:ascii="Arial" w:eastAsia="Arial" w:hAnsi="Arial" w:cs="Arial"/>
        </w:rPr>
      </w:pPr>
    </w:p>
    <w:p w14:paraId="6669F825" w14:textId="0B572113" w:rsidR="00727881" w:rsidRPr="006133D1" w:rsidRDefault="00727881">
      <w:pPr>
        <w:tabs>
          <w:tab w:val="left" w:pos="4962"/>
        </w:tabs>
        <w:ind w:left="5103"/>
        <w:rPr>
          <w:rFonts w:ascii="Arial" w:eastAsia="Arial" w:hAnsi="Arial" w:cs="Arial"/>
        </w:rPr>
      </w:pPr>
    </w:p>
    <w:p w14:paraId="38BA3D29" w14:textId="0EBA8C0F" w:rsidR="00891B5D" w:rsidRPr="00B75A44" w:rsidRDefault="00891B5D" w:rsidP="008B7E69">
      <w:pPr>
        <w:spacing w:after="200" w:line="276" w:lineRule="auto"/>
        <w:rPr>
          <w:rFonts w:ascii="Arial" w:hAnsi="Arial" w:cs="Arial"/>
        </w:rPr>
      </w:pPr>
    </w:p>
    <w:sectPr w:rsidR="00891B5D" w:rsidRPr="00B75A44">
      <w:headerReference w:type="first" r:id="rId9"/>
      <w:pgSz w:w="12242" w:h="18722"/>
      <w:pgMar w:top="1701" w:right="1134" w:bottom="1021" w:left="1701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A290" w14:textId="77777777" w:rsidR="00A2589D" w:rsidRDefault="00A2589D">
      <w:r>
        <w:separator/>
      </w:r>
    </w:p>
  </w:endnote>
  <w:endnote w:type="continuationSeparator" w:id="0">
    <w:p w14:paraId="0EF88C5B" w14:textId="77777777" w:rsidR="00A2589D" w:rsidRDefault="00A2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5D921" w14:textId="77777777" w:rsidR="00A2589D" w:rsidRDefault="00A2589D">
      <w:r>
        <w:separator/>
      </w:r>
    </w:p>
  </w:footnote>
  <w:footnote w:type="continuationSeparator" w:id="0">
    <w:p w14:paraId="0C46DF19" w14:textId="77777777" w:rsidR="00A2589D" w:rsidRDefault="00A2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BBAB" w14:textId="77777777" w:rsidR="00727881" w:rsidRDefault="007278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3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5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6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7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0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1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6842"/>
    <w:multiLevelType w:val="multilevel"/>
    <w:tmpl w:val="17E4EC4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7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 w16cid:durableId="159928401">
    <w:abstractNumId w:val="17"/>
  </w:num>
  <w:num w:numId="2" w16cid:durableId="1969312613">
    <w:abstractNumId w:val="10"/>
  </w:num>
  <w:num w:numId="3" w16cid:durableId="1561361228">
    <w:abstractNumId w:val="2"/>
  </w:num>
  <w:num w:numId="4" w16cid:durableId="1005211937">
    <w:abstractNumId w:val="13"/>
  </w:num>
  <w:num w:numId="5" w16cid:durableId="765732554">
    <w:abstractNumId w:val="4"/>
  </w:num>
  <w:num w:numId="6" w16cid:durableId="1444112994">
    <w:abstractNumId w:val="11"/>
  </w:num>
  <w:num w:numId="7" w16cid:durableId="55708595">
    <w:abstractNumId w:val="8"/>
  </w:num>
  <w:num w:numId="8" w16cid:durableId="1080836386">
    <w:abstractNumId w:val="7"/>
  </w:num>
  <w:num w:numId="9" w16cid:durableId="1399478709">
    <w:abstractNumId w:val="16"/>
  </w:num>
  <w:num w:numId="10" w16cid:durableId="1719628294">
    <w:abstractNumId w:val="9"/>
  </w:num>
  <w:num w:numId="11" w16cid:durableId="1069501329">
    <w:abstractNumId w:val="12"/>
  </w:num>
  <w:num w:numId="12" w16cid:durableId="948926280">
    <w:abstractNumId w:val="15"/>
  </w:num>
  <w:num w:numId="13" w16cid:durableId="2143158648">
    <w:abstractNumId w:val="1"/>
  </w:num>
  <w:num w:numId="14" w16cid:durableId="1903131831">
    <w:abstractNumId w:val="3"/>
  </w:num>
  <w:num w:numId="15" w16cid:durableId="1495681718">
    <w:abstractNumId w:val="0"/>
  </w:num>
  <w:num w:numId="16" w16cid:durableId="796685818">
    <w:abstractNumId w:val="14"/>
  </w:num>
  <w:num w:numId="17" w16cid:durableId="10254440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803887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36F45"/>
    <w:rsid w:val="00057743"/>
    <w:rsid w:val="00064063"/>
    <w:rsid w:val="000D2BFC"/>
    <w:rsid w:val="000D7DC4"/>
    <w:rsid w:val="00117609"/>
    <w:rsid w:val="00123ED9"/>
    <w:rsid w:val="00127663"/>
    <w:rsid w:val="00170C21"/>
    <w:rsid w:val="00197233"/>
    <w:rsid w:val="001C0F89"/>
    <w:rsid w:val="001D75EA"/>
    <w:rsid w:val="001F0260"/>
    <w:rsid w:val="002376FD"/>
    <w:rsid w:val="00250B3F"/>
    <w:rsid w:val="00266287"/>
    <w:rsid w:val="00276775"/>
    <w:rsid w:val="002B7687"/>
    <w:rsid w:val="00336D1D"/>
    <w:rsid w:val="00350D71"/>
    <w:rsid w:val="003B3E7C"/>
    <w:rsid w:val="003B58AC"/>
    <w:rsid w:val="003C62AB"/>
    <w:rsid w:val="003D3168"/>
    <w:rsid w:val="003F0516"/>
    <w:rsid w:val="00416BF9"/>
    <w:rsid w:val="00423D54"/>
    <w:rsid w:val="004328BB"/>
    <w:rsid w:val="00434360"/>
    <w:rsid w:val="00440E0A"/>
    <w:rsid w:val="00453223"/>
    <w:rsid w:val="00457876"/>
    <w:rsid w:val="00467F52"/>
    <w:rsid w:val="00493C20"/>
    <w:rsid w:val="004B1A68"/>
    <w:rsid w:val="004C2E60"/>
    <w:rsid w:val="004D432A"/>
    <w:rsid w:val="004F2AE1"/>
    <w:rsid w:val="004F397B"/>
    <w:rsid w:val="005456E1"/>
    <w:rsid w:val="005A3486"/>
    <w:rsid w:val="005B65EE"/>
    <w:rsid w:val="005C421C"/>
    <w:rsid w:val="005C6EDD"/>
    <w:rsid w:val="005D2449"/>
    <w:rsid w:val="00606F64"/>
    <w:rsid w:val="006133D1"/>
    <w:rsid w:val="00655496"/>
    <w:rsid w:val="0068543E"/>
    <w:rsid w:val="006D4AE4"/>
    <w:rsid w:val="006E1B16"/>
    <w:rsid w:val="007053EB"/>
    <w:rsid w:val="00714A60"/>
    <w:rsid w:val="00727881"/>
    <w:rsid w:val="00742710"/>
    <w:rsid w:val="007972A2"/>
    <w:rsid w:val="007C5E1E"/>
    <w:rsid w:val="007D6E88"/>
    <w:rsid w:val="007F57A5"/>
    <w:rsid w:val="00812C90"/>
    <w:rsid w:val="00825D96"/>
    <w:rsid w:val="00832C87"/>
    <w:rsid w:val="00853090"/>
    <w:rsid w:val="00853393"/>
    <w:rsid w:val="0087210E"/>
    <w:rsid w:val="00882ED3"/>
    <w:rsid w:val="00891B5D"/>
    <w:rsid w:val="008B7E69"/>
    <w:rsid w:val="008C1158"/>
    <w:rsid w:val="008D4BCF"/>
    <w:rsid w:val="008F6E4E"/>
    <w:rsid w:val="00917DF1"/>
    <w:rsid w:val="00950035"/>
    <w:rsid w:val="009619A1"/>
    <w:rsid w:val="00965625"/>
    <w:rsid w:val="009669D5"/>
    <w:rsid w:val="0097294D"/>
    <w:rsid w:val="009A2283"/>
    <w:rsid w:val="009D7662"/>
    <w:rsid w:val="009F3B96"/>
    <w:rsid w:val="00A2589D"/>
    <w:rsid w:val="00A361BC"/>
    <w:rsid w:val="00A579B7"/>
    <w:rsid w:val="00A8366D"/>
    <w:rsid w:val="00AA1D6D"/>
    <w:rsid w:val="00AA4E92"/>
    <w:rsid w:val="00AA56A2"/>
    <w:rsid w:val="00AE1001"/>
    <w:rsid w:val="00AF7AD4"/>
    <w:rsid w:val="00B36EA7"/>
    <w:rsid w:val="00B507DF"/>
    <w:rsid w:val="00B75A44"/>
    <w:rsid w:val="00B92031"/>
    <w:rsid w:val="00BA06F9"/>
    <w:rsid w:val="00BD06FC"/>
    <w:rsid w:val="00C16702"/>
    <w:rsid w:val="00C4077C"/>
    <w:rsid w:val="00C40F83"/>
    <w:rsid w:val="00C749F7"/>
    <w:rsid w:val="00C96C27"/>
    <w:rsid w:val="00CA13AA"/>
    <w:rsid w:val="00CA368F"/>
    <w:rsid w:val="00CC113C"/>
    <w:rsid w:val="00CD6E1F"/>
    <w:rsid w:val="00D03A7E"/>
    <w:rsid w:val="00D05C96"/>
    <w:rsid w:val="00D7615F"/>
    <w:rsid w:val="00D94F57"/>
    <w:rsid w:val="00DC0CDE"/>
    <w:rsid w:val="00DE2742"/>
    <w:rsid w:val="00E128C4"/>
    <w:rsid w:val="00E24443"/>
    <w:rsid w:val="00E54498"/>
    <w:rsid w:val="00E65B30"/>
    <w:rsid w:val="00E80656"/>
    <w:rsid w:val="00E86B5A"/>
    <w:rsid w:val="00E92C08"/>
    <w:rsid w:val="00E93765"/>
    <w:rsid w:val="00EA7648"/>
    <w:rsid w:val="00EC7E24"/>
    <w:rsid w:val="00F1086E"/>
    <w:rsid w:val="00F34F9A"/>
    <w:rsid w:val="00F629AA"/>
    <w:rsid w:val="00FA1809"/>
    <w:rsid w:val="00FB1FB2"/>
    <w:rsid w:val="00FB639B"/>
    <w:rsid w:val="00FD1986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63ADEA-9869-4443-9169-E86639A6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Wikan Santoso</cp:lastModifiedBy>
  <cp:revision>21</cp:revision>
  <cp:lastPrinted>2024-12-30T01:19:00Z</cp:lastPrinted>
  <dcterms:created xsi:type="dcterms:W3CDTF">2024-12-30T03:43:00Z</dcterms:created>
  <dcterms:modified xsi:type="dcterms:W3CDTF">2024-12-31T01:35:00Z</dcterms:modified>
</cp:coreProperties>
</file>