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left="4962" w:firstLine="0"/>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(kota) ,  (tanggal)  (bulan)  2024</w:t>
      </w:r>
    </w:p>
    <w:p w:rsidR="00000000" w:rsidDel="00000000" w:rsidP="00000000" w:rsidRDefault="00000000" w:rsidRPr="00000000" w14:paraId="00000002">
      <w:pPr>
        <w:spacing w:after="0" w:line="276" w:lineRule="auto"/>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03">
      <w:pPr>
        <w:spacing w:after="0" w:line="276"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Yth. Sekretaris Mahkamah Agung RI</w:t>
      </w:r>
    </w:p>
    <w:p w:rsidR="00000000" w:rsidDel="00000000" w:rsidP="00000000" w:rsidRDefault="00000000" w:rsidRPr="00000000" w14:paraId="00000004">
      <w:pPr>
        <w:spacing w:after="0" w:line="276"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w:t>
      </w:r>
    </w:p>
    <w:p w:rsidR="00000000" w:rsidDel="00000000" w:rsidP="00000000" w:rsidRDefault="00000000" w:rsidRPr="00000000" w14:paraId="00000005">
      <w:pPr>
        <w:spacing w:after="0" w:line="276"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Jakarta</w:t>
      </w:r>
    </w:p>
    <w:p w:rsidR="00000000" w:rsidDel="00000000" w:rsidP="00000000" w:rsidRDefault="00000000" w:rsidRPr="00000000" w14:paraId="00000006">
      <w:pPr>
        <w:spacing w:after="0" w:line="276" w:lineRule="auto"/>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07">
      <w:pPr>
        <w:spacing w:after="0" w:line="276" w:lineRule="auto"/>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08">
      <w:pPr>
        <w:spacing w:after="120" w:line="276" w:lineRule="auto"/>
        <w:ind w:left="426" w:firstLine="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Saya yang bertanda tangan di bawah ini:</w:t>
      </w:r>
    </w:p>
    <w:p w:rsidR="00000000" w:rsidDel="00000000" w:rsidP="00000000" w:rsidRDefault="00000000" w:rsidRPr="00000000" w14:paraId="00000009">
      <w:pPr>
        <w:tabs>
          <w:tab w:val="left" w:leader="none" w:pos="2977"/>
          <w:tab w:val="left" w:leader="none" w:pos="3261"/>
        </w:tabs>
        <w:spacing w:after="0" w:line="276"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Nama</w:t>
        <w:tab/>
        <w:t xml:space="preserve">: </w:t>
      </w:r>
    </w:p>
    <w:p w:rsidR="00000000" w:rsidDel="00000000" w:rsidP="00000000" w:rsidRDefault="00000000" w:rsidRPr="00000000" w14:paraId="0000000A">
      <w:pPr>
        <w:tabs>
          <w:tab w:val="left" w:leader="none" w:pos="2977"/>
          <w:tab w:val="left" w:leader="none" w:pos="3261"/>
        </w:tabs>
        <w:spacing w:after="0" w:line="276"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Tempat /Tanggal Lahir</w:t>
        <w:tab/>
        <w:t xml:space="preserve">: </w:t>
      </w:r>
    </w:p>
    <w:p w:rsidR="00000000" w:rsidDel="00000000" w:rsidP="00000000" w:rsidRDefault="00000000" w:rsidRPr="00000000" w14:paraId="0000000B">
      <w:pPr>
        <w:tabs>
          <w:tab w:val="left" w:leader="none" w:pos="2977"/>
          <w:tab w:val="left" w:leader="none" w:pos="3261"/>
        </w:tabs>
        <w:spacing w:after="0" w:line="276"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NIK</w:t>
        <w:tab/>
        <w:t xml:space="preserve">:</w:t>
      </w:r>
    </w:p>
    <w:p w:rsidR="00000000" w:rsidDel="00000000" w:rsidP="00000000" w:rsidRDefault="00000000" w:rsidRPr="00000000" w14:paraId="0000000C">
      <w:pPr>
        <w:tabs>
          <w:tab w:val="left" w:leader="none" w:pos="2977"/>
          <w:tab w:val="left" w:leader="none" w:pos="3261"/>
        </w:tabs>
        <w:spacing w:after="0" w:line="276"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Jenis Kelamin</w:t>
        <w:tab/>
        <w:t xml:space="preserve">: </w:t>
      </w:r>
    </w:p>
    <w:p w:rsidR="00000000" w:rsidDel="00000000" w:rsidP="00000000" w:rsidRDefault="00000000" w:rsidRPr="00000000" w14:paraId="0000000D">
      <w:pPr>
        <w:tabs>
          <w:tab w:val="left" w:leader="none" w:pos="2977"/>
          <w:tab w:val="left" w:leader="none" w:pos="3261"/>
        </w:tabs>
        <w:spacing w:after="0" w:line="276"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Pendidikan</w:t>
        <w:tab/>
        <w:t xml:space="preserve">: </w:t>
        <w:tab/>
        <w:t xml:space="preserve">S-1/D-III/SLTA/SD </w:t>
      </w:r>
      <w:r w:rsidDel="00000000" w:rsidR="00000000" w:rsidRPr="00000000">
        <w:rPr>
          <w:rFonts w:ascii="Bookman Old Style" w:cs="Bookman Old Style" w:eastAsia="Bookman Old Style" w:hAnsi="Bookman Old Style"/>
          <w:b w:val="1"/>
          <w:sz w:val="20"/>
          <w:szCs w:val="20"/>
          <w:rtl w:val="0"/>
        </w:rPr>
        <w:t xml:space="preserve">*)</w:t>
      </w:r>
      <w:r w:rsidDel="00000000" w:rsidR="00000000" w:rsidRPr="00000000">
        <w:rPr>
          <w:rFonts w:ascii="Bookman Old Style" w:cs="Bookman Old Style" w:eastAsia="Bookman Old Style" w:hAnsi="Bookman Old Style"/>
          <w:sz w:val="20"/>
          <w:szCs w:val="20"/>
          <w:rtl w:val="0"/>
        </w:rPr>
        <w:t xml:space="preserve"> </w:t>
      </w:r>
    </w:p>
    <w:p w:rsidR="00000000" w:rsidDel="00000000" w:rsidP="00000000" w:rsidRDefault="00000000" w:rsidRPr="00000000" w14:paraId="0000000E">
      <w:pPr>
        <w:tabs>
          <w:tab w:val="left" w:leader="none" w:pos="2835"/>
          <w:tab w:val="left" w:leader="none" w:pos="2977"/>
          <w:tab w:val="left" w:leader="none" w:pos="3261"/>
        </w:tabs>
        <w:spacing w:after="0" w:line="276"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Jabatan yang dilamar</w:t>
        <w:tab/>
        <w:tab/>
        <w:t xml:space="preserve">: </w:t>
      </w:r>
    </w:p>
    <w:p w:rsidR="00000000" w:rsidDel="00000000" w:rsidP="00000000" w:rsidRDefault="00000000" w:rsidRPr="00000000" w14:paraId="0000000F">
      <w:pPr>
        <w:tabs>
          <w:tab w:val="left" w:leader="none" w:pos="2977"/>
          <w:tab w:val="left" w:leader="none" w:pos="3261"/>
        </w:tabs>
        <w:spacing w:after="0" w:line="276"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Alamat </w:t>
        <w:tab/>
        <w:t xml:space="preserve">: </w:t>
      </w:r>
    </w:p>
    <w:p w:rsidR="00000000" w:rsidDel="00000000" w:rsidP="00000000" w:rsidRDefault="00000000" w:rsidRPr="00000000" w14:paraId="00000010">
      <w:pPr>
        <w:tabs>
          <w:tab w:val="left" w:leader="none" w:pos="2977"/>
          <w:tab w:val="left" w:leader="none" w:pos="3261"/>
        </w:tabs>
        <w:spacing w:after="0" w:line="276"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Nomor Handphone/WA (aktif)</w:t>
        <w:tab/>
        <w:t xml:space="preserve">:</w:t>
      </w:r>
    </w:p>
    <w:p w:rsidR="00000000" w:rsidDel="00000000" w:rsidP="00000000" w:rsidRDefault="00000000" w:rsidRPr="00000000" w14:paraId="00000011">
      <w:pPr>
        <w:tabs>
          <w:tab w:val="left" w:leader="none" w:pos="2977"/>
          <w:tab w:val="left" w:leader="none" w:pos="3261"/>
        </w:tabs>
        <w:spacing w:after="0" w:line="276"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i w:val="1"/>
          <w:sz w:val="20"/>
          <w:szCs w:val="20"/>
          <w:rtl w:val="0"/>
        </w:rPr>
        <w:t xml:space="preserve">e-mail</w:t>
        <w:tab/>
      </w:r>
      <w:r w:rsidDel="00000000" w:rsidR="00000000" w:rsidRPr="00000000">
        <w:rPr>
          <w:rFonts w:ascii="Bookman Old Style" w:cs="Bookman Old Style" w:eastAsia="Bookman Old Style" w:hAnsi="Bookman Old Style"/>
          <w:sz w:val="20"/>
          <w:szCs w:val="20"/>
          <w:rtl w:val="0"/>
        </w:rPr>
        <w:t xml:space="preserve">:</w:t>
      </w:r>
    </w:p>
    <w:p w:rsidR="00000000" w:rsidDel="00000000" w:rsidP="00000000" w:rsidRDefault="00000000" w:rsidRPr="00000000" w14:paraId="00000012">
      <w:pPr>
        <w:spacing w:after="120" w:before="120" w:line="276"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dengan ini menyampaikan surat lamaran agar dapat mengikuti Seleksi Pegawai Pemerintah dengan Perjanjian Kerja (PPPK) di Lingkungan Mahkamah Agung Tahun Anggaran 2024. Sebagai bahan pertimbangan, saya lampirkan dokumen yang telah diunggah sebagai berikut:</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76" w:lineRule="auto"/>
        <w:ind w:left="450" w:hanging="360"/>
        <w:jc w:val="both"/>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sz w:val="20"/>
          <w:szCs w:val="20"/>
          <w:rtl w:val="0"/>
        </w:rPr>
        <w:t xml:space="preserve">Pas Foto terbaru menggunakan pakaian formal (kemeja putih dan berdasi) berlatar belakang merah</w:t>
      </w:r>
      <w:r w:rsidDel="00000000" w:rsidR="00000000" w:rsidRPr="00000000">
        <w:rPr>
          <w:rFonts w:ascii="Bookman Old Style" w:cs="Bookman Old Style" w:eastAsia="Bookman Old Style" w:hAnsi="Bookman Old Style"/>
          <w:color w:val="000000"/>
          <w:sz w:val="20"/>
          <w:szCs w:val="20"/>
          <w:rtl w:val="0"/>
        </w:rPr>
        <w:t xml:space="preserve">;</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276" w:lineRule="auto"/>
        <w:ind w:left="450" w:hanging="360"/>
        <w:jc w:val="both"/>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Scan Asli  Kartu Tanda Penduduk (KTP) Elektronik atau Surat Keterangan telah melakukan Rekaman Kependudukan dari Dukcapil;</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276" w:lineRule="auto"/>
        <w:ind w:left="450" w:hanging="360"/>
        <w:jc w:val="both"/>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Surat Pernyataan;</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276" w:lineRule="auto"/>
        <w:ind w:left="450" w:hanging="360"/>
        <w:jc w:val="both"/>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Surat Lamaran;</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276" w:lineRule="auto"/>
        <w:ind w:left="450" w:hanging="360"/>
        <w:jc w:val="both"/>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Scan Asli Ijazah; </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276" w:lineRule="auto"/>
        <w:ind w:left="450" w:hanging="360"/>
        <w:jc w:val="both"/>
        <w:rPr>
          <w:rFonts w:ascii="Bookman Old Style" w:cs="Bookman Old Style" w:eastAsia="Bookman Old Style" w:hAnsi="Bookman Old Style"/>
          <w:color w:val="000000"/>
          <w:sz w:val="20"/>
          <w:szCs w:val="20"/>
        </w:rPr>
      </w:pPr>
      <w:r w:rsidDel="00000000" w:rsidR="00000000" w:rsidRPr="00000000">
        <w:rPr>
          <w:rFonts w:ascii="Bookman Old Style" w:cs="Bookman Old Style" w:eastAsia="Bookman Old Style" w:hAnsi="Bookman Old Style"/>
          <w:color w:val="000000"/>
          <w:sz w:val="20"/>
          <w:szCs w:val="20"/>
          <w:rtl w:val="0"/>
        </w:rPr>
        <w:t xml:space="preserve">Scan Asli Transkrip Nilai/Daftar Nilai;</w:t>
      </w:r>
    </w:p>
    <w:p w:rsidR="00000000" w:rsidDel="00000000" w:rsidP="00000000" w:rsidRDefault="00000000" w:rsidRPr="00000000" w14:paraId="00000019">
      <w:pPr>
        <w:numPr>
          <w:ilvl w:val="0"/>
          <w:numId w:val="1"/>
        </w:numPr>
        <w:spacing w:after="0" w:line="276" w:lineRule="auto"/>
        <w:ind w:left="45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Surat keterangan bekerja yang ditandatangani oleh pimpinan satuan kerja, dengan pengalaman di bidang kerja sesuai dengan kompetensi tugas jabatan yang dilamar dan paling singkat 2 (dua) tahun sesuai dengan jabatan yang dilamar;</w:t>
      </w:r>
      <w:r w:rsidDel="00000000" w:rsidR="00000000" w:rsidRPr="00000000">
        <w:rPr>
          <w:rtl w:val="0"/>
        </w:rPr>
      </w:r>
    </w:p>
    <w:p w:rsidR="00000000" w:rsidDel="00000000" w:rsidP="00000000" w:rsidRDefault="00000000" w:rsidRPr="00000000" w14:paraId="0000001A">
      <w:pPr>
        <w:numPr>
          <w:ilvl w:val="0"/>
          <w:numId w:val="1"/>
        </w:numPr>
        <w:spacing w:after="0" w:line="276" w:lineRule="auto"/>
        <w:ind w:left="45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Surat Pernyataan Tanggung Jawab Mutlak yang ditandatangani oleh pimpinan satuan kerja, yang menerangkan bahwa PPNPN terkait saat ini masih aktif bekerja dan memiliki masa kerja 2 (dua) tahun atau lebih serta honorariumnya dibayarkan melalui DIPA Mahkamah Agung.</w:t>
      </w:r>
      <w:r w:rsidDel="00000000" w:rsidR="00000000" w:rsidRPr="00000000">
        <w:rPr>
          <w:rtl w:val="0"/>
        </w:rPr>
      </w:r>
    </w:p>
    <w:p w:rsidR="00000000" w:rsidDel="00000000" w:rsidP="00000000" w:rsidRDefault="00000000" w:rsidRPr="00000000" w14:paraId="0000001B">
      <w:pPr>
        <w:spacing w:after="0" w:before="240" w:line="276" w:lineRule="auto"/>
        <w:ind w:firstLine="42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Demikian surat lamaran ini dibuat, adapun seluruh data dan dokumen yang diunggah adalah benar. Apabila dikemudian hari ditemukan data dan dokumen tersebut tidak benar, maka saya bersedia digugurkan dan dibatalkan keikutsertaan/kelulusan saya pada seleksi PPPK Mahkamah Agung Tahun Anggaran 2024. </w:t>
      </w:r>
    </w:p>
    <w:p w:rsidR="00000000" w:rsidDel="00000000" w:rsidP="00000000" w:rsidRDefault="00000000" w:rsidRPr="00000000" w14:paraId="0000001C">
      <w:pPr>
        <w:spacing w:after="0" w:before="240" w:line="276" w:lineRule="auto"/>
        <w:ind w:firstLine="426"/>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Atas perhatiannya diucapkan terima kasih.</w:t>
      </w:r>
    </w:p>
    <w:p w:rsidR="00000000" w:rsidDel="00000000" w:rsidP="00000000" w:rsidRDefault="00000000" w:rsidRPr="00000000" w14:paraId="0000001D">
      <w:pPr>
        <w:spacing w:after="0" w:line="276" w:lineRule="auto"/>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1E">
      <w:pPr>
        <w:spacing w:after="0" w:line="276" w:lineRule="auto"/>
        <w:ind w:left="6096" w:firstLine="0"/>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Hormat saya,</w:t>
      </w:r>
    </w:p>
    <w:p w:rsidR="00000000" w:rsidDel="00000000" w:rsidP="00000000" w:rsidRDefault="00000000" w:rsidRPr="00000000" w14:paraId="0000001F">
      <w:pPr>
        <w:spacing w:after="0" w:line="276" w:lineRule="auto"/>
        <w:ind w:left="6946" w:firstLine="0"/>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3187700</wp:posOffset>
                </wp:positionH>
                <wp:positionV relativeFrom="paragraph">
                  <wp:posOffset>50800</wp:posOffset>
                </wp:positionV>
                <wp:extent cx="955675" cy="336700"/>
                <wp:effectExtent b="0" l="0" r="0" t="0"/>
                <wp:wrapNone/>
                <wp:docPr id="1804264114" name=""/>
                <a:graphic>
                  <a:graphicData uri="http://schemas.microsoft.com/office/word/2010/wordprocessingShape">
                    <wps:wsp>
                      <wps:cNvSpPr/>
                      <wps:cNvPr id="2" name="Shape 2"/>
                      <wps:spPr>
                        <a:xfrm>
                          <a:off x="4874513" y="3618000"/>
                          <a:ext cx="942975" cy="324000"/>
                        </a:xfrm>
                        <a:prstGeom prst="rect">
                          <a:avLst/>
                        </a:prstGeom>
                        <a:solidFill>
                          <a:schemeClr val="lt1"/>
                        </a:solidFill>
                        <a:ln cap="flat" cmpd="sng" w="12700">
                          <a:solidFill>
                            <a:schemeClr val="dk1"/>
                          </a:solidFill>
                          <a:prstDash val="dash"/>
                          <a:miter lim="800000"/>
                          <a:headEnd len="sm" w="sm" type="none"/>
                          <a:tailEnd len="sm" w="sm" type="none"/>
                        </a:ln>
                      </wps:spPr>
                      <wps:txbx>
                        <w:txbxContent>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Arial" w:cs="Arial" w:eastAsia="Arial" w:hAnsi="Arial"/>
                                <w:b w:val="0"/>
                                <w:i w:val="1"/>
                                <w:smallCaps w:val="0"/>
                                <w:strike w:val="0"/>
                                <w:color w:val="000000"/>
                                <w:sz w:val="18"/>
                                <w:vertAlign w:val="baseline"/>
                              </w:rPr>
                              <w:t xml:space="preserve">e-Meterai</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3187700</wp:posOffset>
                </wp:positionH>
                <wp:positionV relativeFrom="paragraph">
                  <wp:posOffset>50800</wp:posOffset>
                </wp:positionV>
                <wp:extent cx="955675" cy="336700"/>
                <wp:effectExtent b="0" l="0" r="0" t="0"/>
                <wp:wrapNone/>
                <wp:docPr id="180426411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955675" cy="336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4254500</wp:posOffset>
                </wp:positionH>
                <wp:positionV relativeFrom="paragraph">
                  <wp:posOffset>50800</wp:posOffset>
                </wp:positionV>
                <wp:extent cx="955675" cy="336700"/>
                <wp:effectExtent b="0" l="0" r="0" t="0"/>
                <wp:wrapNone/>
                <wp:docPr id="1804264115" name=""/>
                <a:graphic>
                  <a:graphicData uri="http://schemas.microsoft.com/office/word/2010/wordprocessingShape">
                    <wps:wsp>
                      <wps:cNvSpPr/>
                      <wps:cNvPr id="3" name="Shape 3"/>
                      <wps:spPr>
                        <a:xfrm>
                          <a:off x="4874513" y="3618000"/>
                          <a:ext cx="942975" cy="324000"/>
                        </a:xfrm>
                        <a:prstGeom prst="rect">
                          <a:avLst/>
                        </a:prstGeom>
                        <a:solidFill>
                          <a:schemeClr val="lt1"/>
                        </a:solidFill>
                        <a:ln cap="flat" cmpd="sng" w="12700">
                          <a:solidFill>
                            <a:schemeClr val="dk1"/>
                          </a:solidFill>
                          <a:prstDash val="dash"/>
                          <a:miter lim="800000"/>
                          <a:headEnd len="sm" w="sm" type="none"/>
                          <a:tailEnd len="sm" w="sm" type="none"/>
                        </a:ln>
                      </wps:spPr>
                      <wps:txbx>
                        <w:txbxContent>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Tanda Tangan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4254500</wp:posOffset>
                </wp:positionH>
                <wp:positionV relativeFrom="paragraph">
                  <wp:posOffset>50800</wp:posOffset>
                </wp:positionV>
                <wp:extent cx="955675" cy="336700"/>
                <wp:effectExtent b="0" l="0" r="0" t="0"/>
                <wp:wrapNone/>
                <wp:docPr id="180426411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955675" cy="336700"/>
                        </a:xfrm>
                        <a:prstGeom prst="rect"/>
                        <a:ln/>
                      </pic:spPr>
                    </pic:pic>
                  </a:graphicData>
                </a:graphic>
              </wp:anchor>
            </w:drawing>
          </mc:Fallback>
        </mc:AlternateContent>
      </w:r>
    </w:p>
    <w:p w:rsidR="00000000" w:rsidDel="00000000" w:rsidP="00000000" w:rsidRDefault="00000000" w:rsidRPr="00000000" w14:paraId="00000020">
      <w:pPr>
        <w:spacing w:after="0" w:line="276" w:lineRule="auto"/>
        <w:ind w:left="694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1">
      <w:pPr>
        <w:spacing w:after="0" w:line="276" w:lineRule="auto"/>
        <w:ind w:left="6946" w:firstLine="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22">
      <w:pPr>
        <w:spacing w:after="0" w:line="276" w:lineRule="auto"/>
        <w:ind w:left="609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atau</w:t>
      </w:r>
    </w:p>
    <w:p w:rsidR="00000000" w:rsidDel="00000000" w:rsidP="00000000" w:rsidRDefault="00000000" w:rsidRPr="00000000" w14:paraId="00000023">
      <w:pPr>
        <w:spacing w:after="0" w:line="276" w:lineRule="auto"/>
        <w:ind w:left="6946" w:firstLine="0"/>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3619500</wp:posOffset>
                </wp:positionH>
                <wp:positionV relativeFrom="paragraph">
                  <wp:posOffset>25400</wp:posOffset>
                </wp:positionV>
                <wp:extent cx="1369060" cy="444700"/>
                <wp:effectExtent b="0" l="0" r="0" t="0"/>
                <wp:wrapNone/>
                <wp:docPr id="1804264116" name=""/>
                <a:graphic>
                  <a:graphicData uri="http://schemas.microsoft.com/office/word/2010/wordprocessingShape">
                    <wps:wsp>
                      <wps:cNvSpPr/>
                      <wps:cNvPr id="4" name="Shape 4"/>
                      <wps:spPr>
                        <a:xfrm>
                          <a:off x="4667820" y="3564000"/>
                          <a:ext cx="1356360" cy="432000"/>
                        </a:xfrm>
                        <a:prstGeom prst="rect">
                          <a:avLst/>
                        </a:prstGeom>
                        <a:solidFill>
                          <a:schemeClr val="lt1"/>
                        </a:solidFill>
                        <a:ln cap="flat" cmpd="sng" w="12700">
                          <a:solidFill>
                            <a:schemeClr val="dk1"/>
                          </a:solidFill>
                          <a:prstDash val="dash"/>
                          <a:miter lim="800000"/>
                          <a:headEnd len="sm" w="sm" type="none"/>
                          <a:tailEnd len="sm" w="sm" type="none"/>
                        </a:ln>
                      </wps:spPr>
                      <wps:txbx>
                        <w:txbxContent>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Arial" w:cs="Arial" w:eastAsia="Arial" w:hAnsi="Arial"/>
                                <w:b w:val="0"/>
                                <w:i w:val="1"/>
                                <w:smallCaps w:val="0"/>
                                <w:strike w:val="0"/>
                                <w:color w:val="000000"/>
                                <w:sz w:val="18"/>
                                <w:vertAlign w:val="baseline"/>
                              </w:rPr>
                              <w:t xml:space="preserve">Meterai konvensional dan tanda tangan</w:t>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3619500</wp:posOffset>
                </wp:positionH>
                <wp:positionV relativeFrom="paragraph">
                  <wp:posOffset>25400</wp:posOffset>
                </wp:positionV>
                <wp:extent cx="1369060" cy="444700"/>
                <wp:effectExtent b="0" l="0" r="0" t="0"/>
                <wp:wrapNone/>
                <wp:docPr id="180426411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369060" cy="444700"/>
                        </a:xfrm>
                        <a:prstGeom prst="rect"/>
                        <a:ln/>
                      </pic:spPr>
                    </pic:pic>
                  </a:graphicData>
                </a:graphic>
              </wp:anchor>
            </w:drawing>
          </mc:Fallback>
        </mc:AlternateContent>
      </w:r>
    </w:p>
    <w:p w:rsidR="00000000" w:rsidDel="00000000" w:rsidP="00000000" w:rsidRDefault="00000000" w:rsidRPr="00000000" w14:paraId="00000024">
      <w:pPr>
        <w:spacing w:after="0" w:line="276" w:lineRule="auto"/>
        <w:ind w:left="6946"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spacing w:after="0" w:line="276" w:lineRule="auto"/>
        <w:ind w:left="6946"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spacing w:after="0" w:line="276" w:lineRule="auto"/>
        <w:ind w:left="6096"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(nama pelamar)</w:t>
      </w:r>
    </w:p>
    <w:p w:rsidR="00000000" w:rsidDel="00000000" w:rsidP="00000000" w:rsidRDefault="00000000" w:rsidRPr="00000000" w14:paraId="00000027">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8">
      <w:pPr>
        <w:spacing w:after="0" w:line="276"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pilih salah satu</w:t>
      </w:r>
    </w:p>
    <w:sectPr>
      <w:headerReference r:id="rId10" w:type="default"/>
      <w:headerReference r:id="rId11" w:type="first"/>
      <w:headerReference r:id="rId12" w:type="even"/>
      <w:footerReference r:id="rId13" w:type="default"/>
      <w:footerReference r:id="rId14" w:type="first"/>
      <w:footerReference r:id="rId15" w:type="even"/>
      <w:pgSz w:h="18720" w:w="12240" w:orient="portrait"/>
      <w:pgMar w:bottom="567" w:top="1701" w:left="1701" w:right="1701" w:header="340"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widowControl w:val="0"/>
      <w:spacing w:after="0" w:line="240" w:lineRule="auto"/>
      <w:ind w:left="4820" w:right="-65" w:firstLine="0"/>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Lampiran  III</w:t>
    </w:r>
  </w:p>
  <w:p w:rsidR="00000000" w:rsidDel="00000000" w:rsidP="00000000" w:rsidRDefault="00000000" w:rsidRPr="00000000" w14:paraId="0000002B">
    <w:pPr>
      <w:widowControl w:val="0"/>
      <w:spacing w:after="0" w:line="240" w:lineRule="auto"/>
      <w:ind w:left="4820" w:right="-65" w:firstLine="0"/>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Pengumuman Sekretaris Mahkamah Agung </w:t>
    </w:r>
  </w:p>
  <w:p w:rsidR="00000000" w:rsidDel="00000000" w:rsidP="00000000" w:rsidRDefault="00000000" w:rsidRPr="00000000" w14:paraId="0000002C">
    <w:pPr>
      <w:widowControl w:val="0"/>
      <w:spacing w:after="0" w:line="240" w:lineRule="auto"/>
      <w:ind w:left="4820" w:right="-65" w:firstLine="0"/>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Selaku Ketua Panitia Seleksi</w:t>
    </w:r>
  </w:p>
  <w:p w:rsidR="00000000" w:rsidDel="00000000" w:rsidP="00000000" w:rsidRDefault="00000000" w:rsidRPr="00000000" w14:paraId="0000002D">
    <w:pPr>
      <w:widowControl w:val="0"/>
      <w:tabs>
        <w:tab w:val="left" w:leader="none" w:pos="5670"/>
      </w:tabs>
      <w:spacing w:after="0" w:line="240" w:lineRule="auto"/>
      <w:ind w:left="4820" w:right="-65" w:firstLine="0"/>
      <w:rPr>
        <w:rFonts w:ascii="Bookman Old Style" w:cs="Bookman Old Style" w:eastAsia="Bookman Old Style" w:hAnsi="Bookman Old Style"/>
        <w:color w:val="000000"/>
        <w:sz w:val="18"/>
        <w:szCs w:val="18"/>
      </w:rPr>
    </w:pPr>
    <w:r w:rsidDel="00000000" w:rsidR="00000000" w:rsidRPr="00000000">
      <w:rPr>
        <w:rFonts w:ascii="Bookman Old Style" w:cs="Bookman Old Style" w:eastAsia="Bookman Old Style" w:hAnsi="Bookman Old Style"/>
        <w:color w:val="000000"/>
        <w:sz w:val="18"/>
        <w:szCs w:val="18"/>
        <w:rtl w:val="0"/>
      </w:rPr>
      <w:t xml:space="preserve">Nomor</w:t>
      <w:tab/>
      <w:t xml:space="preserve">: 34/SEK/PENG.KP1.1.7/X/2024</w:t>
    </w:r>
  </w:p>
  <w:p w:rsidR="00000000" w:rsidDel="00000000" w:rsidP="00000000" w:rsidRDefault="00000000" w:rsidRPr="00000000" w14:paraId="0000002E">
    <w:pPr>
      <w:widowControl w:val="0"/>
      <w:tabs>
        <w:tab w:val="left" w:leader="none" w:pos="5670"/>
      </w:tabs>
      <w:spacing w:after="0" w:line="240" w:lineRule="auto"/>
      <w:ind w:left="4820" w:right="-65" w:firstLine="0"/>
      <w:rPr>
        <w:sz w:val="18"/>
        <w:szCs w:val="18"/>
      </w:rPr>
    </w:pPr>
    <w:r w:rsidDel="00000000" w:rsidR="00000000" w:rsidRPr="00000000">
      <w:rPr>
        <w:rFonts w:ascii="Bookman Old Style" w:cs="Bookman Old Style" w:eastAsia="Bookman Old Style" w:hAnsi="Bookman Old Style"/>
        <w:color w:val="000000"/>
        <w:sz w:val="18"/>
        <w:szCs w:val="18"/>
        <w:rtl w:val="0"/>
      </w:rPr>
      <w:t xml:space="preserve">Tanggal</w:t>
      <w:tab/>
      <w:t xml:space="preserve">: 7 Oktober 2024</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left="4962" w:firstLine="0"/>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50" w:hanging="360"/>
      </w:pPr>
      <w:rPr>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DB3796"/>
    <w:pPr>
      <w:ind w:left="720"/>
      <w:contextualSpacing w:val="1"/>
    </w:pPr>
  </w:style>
  <w:style w:type="paragraph" w:styleId="Header">
    <w:name w:val="header"/>
    <w:basedOn w:val="Normal"/>
    <w:link w:val="HeaderChar"/>
    <w:uiPriority w:val="99"/>
    <w:unhideWhenUsed w:val="1"/>
    <w:rsid w:val="00656261"/>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6261"/>
  </w:style>
  <w:style w:type="paragraph" w:styleId="Footer">
    <w:name w:val="footer"/>
    <w:basedOn w:val="Normal"/>
    <w:link w:val="FooterChar"/>
    <w:uiPriority w:val="99"/>
    <w:unhideWhenUsed w:val="1"/>
    <w:rsid w:val="00656261"/>
    <w:pPr>
      <w:tabs>
        <w:tab w:val="center" w:pos="4513"/>
        <w:tab w:val="right" w:pos="9026"/>
      </w:tabs>
      <w:spacing w:after="0" w:line="240" w:lineRule="auto"/>
    </w:pPr>
  </w:style>
  <w:style w:type="character" w:styleId="FooterChar" w:customStyle="1">
    <w:name w:val="Footer Char"/>
    <w:basedOn w:val="DefaultParagraphFont"/>
    <w:link w:val="Footer"/>
    <w:uiPriority w:val="99"/>
    <w:rsid w:val="00656261"/>
  </w:style>
  <w:style w:type="paragraph" w:styleId="BalloonText">
    <w:name w:val="Balloon Text"/>
    <w:basedOn w:val="Normal"/>
    <w:link w:val="BalloonTextChar"/>
    <w:uiPriority w:val="99"/>
    <w:semiHidden w:val="1"/>
    <w:unhideWhenUsed w:val="1"/>
    <w:rsid w:val="0065626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56261"/>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FDu23xtcURQN7ihYGort0JB29g==">CgMxLjAyCGguZ2pkZ3hzOAByITFlZ285SEFWN04xU3J6Qm1QdnpXNTkyYnFrTzJlQXFKQg==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2024-09-27T12:51:00Z</dcterms:created>
  <dc:creator>coolcaz89@yahoo.com</dc:creator>
</cp:coreProperties>
</file>